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222"/>
        <w:gridCol w:w="5648"/>
        <w:gridCol w:w="1350"/>
        <w:gridCol w:w="1475"/>
        <w:tblGridChange w:id="0">
          <w:tblGrid>
            <w:gridCol w:w="1222"/>
            <w:gridCol w:w="5648"/>
            <w:gridCol w:w="1350"/>
            <w:gridCol w:w="1475"/>
          </w:tblGrid>
        </w:tblGridChange>
      </w:tblGrid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938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</w:rPr>
              <w:drawing>
                <wp:inline distB="0" distT="0" distL="114300" distR="114300">
                  <wp:extent cx="799465" cy="81153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465" cy="8115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ISTITUTO D’ISTRUZIONE SUPERIORE STATALE “ANTONIO MEUCCI”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35013 Cittadella (PD) - Via V. Alfieri, 58 – Tel. 049.5970210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sezione associata: LICEO ARTISTICO STATALE “MICHELE FANOLI”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35013 Cittadella (PD) - Via A. Gabrielli, 28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Sito internet: 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000000"/>
                  <w:sz w:val="16"/>
                  <w:szCs w:val="16"/>
                  <w:rtl w:val="0"/>
                </w:rPr>
                <w:t xml:space="preserve">www.meuccifanoli.edu.it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 - Email: 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000000"/>
                  <w:sz w:val="16"/>
                  <w:szCs w:val="16"/>
                  <w:rtl w:val="0"/>
                </w:rPr>
                <w:t xml:space="preserve">pdis018003@istruzione.it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938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</w:rPr>
              <w:drawing>
                <wp:inline distB="0" distT="0" distL="114300" distR="114300">
                  <wp:extent cx="670560" cy="669925"/>
                  <wp:effectExtent b="0" l="0" r="0" t="0"/>
                  <wp:docPr descr="logo meucci" id="3" name="image2.jpg"/>
                  <a:graphic>
                    <a:graphicData uri="http://schemas.openxmlformats.org/drawingml/2006/picture">
                      <pic:pic>
                        <pic:nvPicPr>
                          <pic:cNvPr descr="logo meucci" id="0" name="image2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0" cy="6699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938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</w:rPr>
              <w:drawing>
                <wp:inline distB="0" distT="0" distL="114300" distR="114300">
                  <wp:extent cx="750570" cy="598805"/>
                  <wp:effectExtent b="0" l="0" r="0" t="0"/>
                  <wp:docPr descr="logo-FANOLI.JPG" id="2" name="image3.jpg"/>
                  <a:graphic>
                    <a:graphicData uri="http://schemas.openxmlformats.org/drawingml/2006/picture">
                      <pic:pic>
                        <pic:nvPicPr>
                          <pic:cNvPr descr="logo-FANOLI.JPG" id="0" name="image3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570" cy="5988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938"/>
        </w:tabs>
        <w:spacing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938"/>
        </w:tabs>
        <w:spacing w:line="276" w:lineRule="auto"/>
        <w:rPr>
          <w:color w:val="000000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color w:val="000000"/>
          <w:sz w:val="22"/>
          <w:szCs w:val="22"/>
          <w:rtl w:val="0"/>
        </w:rPr>
        <w:t xml:space="preserve">Cittadella, xx/xx/2019</w:t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938"/>
        </w:tabs>
        <w:spacing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Circolare n. XXX</w:t>
      </w:r>
      <w:r w:rsidDel="00000000" w:rsidR="00000000" w:rsidRPr="00000000">
        <w:rPr>
          <w:sz w:val="22"/>
          <w:szCs w:val="22"/>
          <w:rtl w:val="0"/>
        </w:rPr>
        <w:t xml:space="preserve">/xx/ PROGETTI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right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Sede FANOLI / MEUCCI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 tutti i DOCENTI della </w:t>
      </w:r>
      <w:r w:rsidDel="00000000" w:rsidR="00000000" w:rsidRPr="00000000">
        <w:rPr>
          <w:b w:val="1"/>
          <w:sz w:val="22"/>
          <w:szCs w:val="22"/>
          <w:rtl w:val="0"/>
        </w:rPr>
        <w:t xml:space="preserve">Classe 1X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 tutti gli ALUNNI e GENITORI della Classe 1X</w:t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alla Segreteria Alunni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alla D.S.G.A.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119" w:right="36"/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119" w:right="36"/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119" w:right="36"/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Oggetto: </w:t>
      </w:r>
      <w:r w:rsidDel="00000000" w:rsidR="00000000" w:rsidRPr="00000000">
        <w:rPr>
          <w:b w:val="1"/>
          <w:sz w:val="22"/>
          <w:szCs w:val="22"/>
          <w:rtl w:val="0"/>
        </w:rPr>
        <w:t xml:space="preserve">Comunicazione della presenza di esperti esterni Classe 1X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Si comunica che il giorno XX/XX/2019 alla XX ora presso l’aula XXX sarà presente il sig. XXXX XXXX in qualità di esperto esterno (specificare l’attività svolta in classe dall’esperto). 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L’intervento è previsto nell’ambito dell’iniziativa “nome progetto” .</w:t>
      </w:r>
    </w:p>
    <w:p w:rsidR="00000000" w:rsidDel="00000000" w:rsidP="00000000" w:rsidRDefault="00000000" w:rsidRPr="00000000" w14:paraId="0000001D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40" w:firstLine="720"/>
        <w:jc w:val="right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Il Dirigente Scolastico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color w:val="000000"/>
          <w:sz w:val="22"/>
          <w:szCs w:val="22"/>
        </w:rPr>
      </w:pPr>
      <w:r w:rsidDel="00000000" w:rsidR="00000000" w:rsidRPr="00000000">
        <w:rPr>
          <w:i w:val="1"/>
          <w:color w:val="000000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 Ing. Roberto Turetta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401"/>
        <w:jc w:val="right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16"/>
          <w:szCs w:val="16"/>
          <w:rtl w:val="0"/>
        </w:rPr>
        <w:t xml:space="preserve">(Documento firmato digitalmente ai sensi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401"/>
        <w:jc w:val="right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16"/>
          <w:szCs w:val="16"/>
          <w:rtl w:val="0"/>
        </w:rPr>
        <w:t xml:space="preserve">del c.d. Codice dell’Amministrazione Digitale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401"/>
        <w:jc w:val="right"/>
        <w:rPr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16"/>
          <w:szCs w:val="16"/>
          <w:rtl w:val="0"/>
        </w:rPr>
        <w:t xml:space="preserve">e norme ad esso connesse)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/>
      <w:pgMar w:bottom="720" w:top="1418" w:left="993" w:right="99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jpg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iisantoniomeucci.gov.it" TargetMode="External"/><Relationship Id="rId8" Type="http://schemas.openxmlformats.org/officeDocument/2006/relationships/hyperlink" Target="mailto:PDTF030005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