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90" w:rsidRPr="00976A90" w:rsidRDefault="00976A90" w:rsidP="00976A90">
      <w:pPr>
        <w:jc w:val="center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Informativa sul trattamento dei dati personali</w:t>
      </w:r>
    </w:p>
    <w:p w:rsidR="00976A90" w:rsidRPr="00976A90" w:rsidRDefault="00976A90" w:rsidP="00976A90">
      <w:pPr>
        <w:jc w:val="center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(Art. 13 del Regolamento UE 679/2016)</w:t>
      </w:r>
    </w:p>
    <w:p w:rsidR="00976A90" w:rsidRPr="00976A90" w:rsidRDefault="00976A90" w:rsidP="00976A90">
      <w:pPr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 xml:space="preserve">L’Istituzione scolastica, in qualità di Titolare del trattamento, desidera, con la presente informativa, </w:t>
      </w:r>
      <w:proofErr w:type="spellStart"/>
      <w:r w:rsidRPr="00976A90">
        <w:rPr>
          <w:rFonts w:asciiTheme="minorHAnsi" w:hAnsiTheme="minorHAnsi" w:cstheme="minorHAnsi"/>
          <w:sz w:val="22"/>
          <w:szCs w:val="22"/>
        </w:rPr>
        <w:t>fornirLe</w:t>
      </w:r>
      <w:proofErr w:type="spellEnd"/>
      <w:r w:rsidRPr="00976A90">
        <w:rPr>
          <w:rFonts w:asciiTheme="minorHAnsi" w:hAnsiTheme="minorHAnsi" w:cstheme="minorHAnsi"/>
          <w:sz w:val="22"/>
          <w:szCs w:val="22"/>
        </w:rPr>
        <w:t xml:space="preserve"> informazioni circa il trattamento dei dati personali che La riguardano associati con quelli dell’alunno pagatore. </w:t>
      </w:r>
      <w:bookmarkStart w:id="0" w:name="_GoBack"/>
      <w:bookmarkEnd w:id="0"/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 xml:space="preserve">Tale associazione è finalizzata a </w:t>
      </w:r>
      <w:proofErr w:type="spellStart"/>
      <w:r w:rsidRPr="00976A90">
        <w:rPr>
          <w:rFonts w:asciiTheme="minorHAnsi" w:hAnsiTheme="minorHAnsi" w:cstheme="minorHAnsi"/>
          <w:sz w:val="22"/>
          <w:szCs w:val="22"/>
        </w:rPr>
        <w:t>consentirLe</w:t>
      </w:r>
      <w:proofErr w:type="spellEnd"/>
      <w:r w:rsidRPr="00976A90">
        <w:rPr>
          <w:rFonts w:asciiTheme="minorHAnsi" w:hAnsiTheme="minorHAnsi" w:cstheme="minorHAnsi"/>
          <w:sz w:val="22"/>
          <w:szCs w:val="22"/>
        </w:rP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>Titolare del trattamento dei dati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 xml:space="preserve">Titolare del trattamento dei dati è l’Istituzione scolastica </w:t>
      </w:r>
      <w:r w:rsidRPr="00976A90">
        <w:rPr>
          <w:rFonts w:asciiTheme="minorHAnsi" w:hAnsiTheme="minorHAnsi" w:cstheme="minorHAnsi"/>
          <w:b/>
          <w:sz w:val="22"/>
          <w:szCs w:val="22"/>
        </w:rPr>
        <w:t xml:space="preserve">IIS A. Meucci, con sede in Via V. Alfieri, 58 - 35013 Cittadella (PD) </w:t>
      </w:r>
      <w:r w:rsidRPr="00976A90">
        <w:rPr>
          <w:rFonts w:asciiTheme="minorHAnsi" w:hAnsiTheme="minorHAnsi" w:cstheme="minorHAnsi"/>
          <w:sz w:val="22"/>
          <w:szCs w:val="22"/>
        </w:rPr>
        <w:t>nella persona del Dirigente Scolastico, legale rappresentante pro tempore, al quale ci si potrà rivolgere per esercitare i diritti degli interessati. Telefono: 049 5970210, Email: pdis018003@istruzione.it.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 xml:space="preserve">Responsabile del trattamento 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 xml:space="preserve">Responsabile della protezione dei dati 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Il Responsabile per la protezione dei dati personali è la Società Gemini Consult Srl. Telefono: 0422/877411, Email: rpd@legalmail.it.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>Finalità del trattamento e base giuridica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I dati personali da Lei forniti, previa acquisizione del consenso al trattamento, sono trattati unicamente per finalità strettamente connesse e necessarie al fine di consentire la fruizione del Servizio “Pago in Rete” da parte dell’Istituzione scolastica.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976A90">
        <w:rPr>
          <w:rFonts w:asciiTheme="minorHAnsi" w:hAnsiTheme="minorHAnsi" w:cstheme="minorHAnsi"/>
          <w:sz w:val="22"/>
          <w:szCs w:val="22"/>
        </w:rPr>
        <w:t>consentirLe</w:t>
      </w:r>
      <w:proofErr w:type="spellEnd"/>
      <w:r w:rsidRPr="00976A90">
        <w:rPr>
          <w:rFonts w:asciiTheme="minorHAnsi" w:hAnsiTheme="minorHAnsi" w:cstheme="minorHAnsi"/>
          <w:sz w:val="22"/>
          <w:szCs w:val="22"/>
        </w:rPr>
        <w:t xml:space="preserve"> i pagamenti richiesti.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>Obbligo di conferimento dei dati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 xml:space="preserve">Il conferimento dei dati personali richiesti, ed il loro conseguente trattamento, sono obbligatori, in quanto previsti dalla normativa vigente. Il loro mancato, parziale o inesatto conferimento potrebbe avere come conseguenza l’impossibilità di </w:t>
      </w:r>
      <w:proofErr w:type="spellStart"/>
      <w:r w:rsidRPr="00976A90">
        <w:rPr>
          <w:rFonts w:asciiTheme="minorHAnsi" w:hAnsiTheme="minorHAnsi" w:cstheme="minorHAnsi"/>
          <w:sz w:val="22"/>
          <w:szCs w:val="22"/>
        </w:rPr>
        <w:t>fornirLe</w:t>
      </w:r>
      <w:proofErr w:type="spellEnd"/>
      <w:r w:rsidRPr="00976A90">
        <w:rPr>
          <w:rFonts w:asciiTheme="minorHAnsi" w:hAnsiTheme="minorHAnsi" w:cstheme="minorHAnsi"/>
          <w:sz w:val="22"/>
          <w:szCs w:val="22"/>
        </w:rPr>
        <w:t xml:space="preserve"> il servizio.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 xml:space="preserve">Trasferimento di dati personali verso paesi terzi o organizzazioni internazionali 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Non sono previsti trasferimenti di dati personali verso paesi terzi o organizzazioni internazionali.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 xml:space="preserve">Periodo di conservazione dei dati personali 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Nello specifico, l’associazione tra soggetto pagatore e soggetto versante viene mantenuta per tutto il periodo di frequenza dell’alunno presso l’Istituto.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>Tipi di dati trattati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I dati trattati sono i dati anagrafici del soggetto pagatore (alunno) e del soggetto versante (genitore o chi esercita la responsabilità genitoriale) e, nello specifico, i rispettivi codici fiscali.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>Diritti degli interessati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Il Regolamento (UE) 2016/679 attribuisce ai soggetti interessati i seguenti diritti: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a) diritto di accesso (art. 15 del Regolamento (UE) 2016/679), ovvero di ottenere in particolare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•</w:t>
      </w:r>
      <w:r w:rsidRPr="00976A90">
        <w:rPr>
          <w:rFonts w:asciiTheme="minorHAnsi" w:hAnsiTheme="minorHAnsi" w:cstheme="minorHAnsi"/>
          <w:sz w:val="22"/>
          <w:szCs w:val="22"/>
        </w:rPr>
        <w:tab/>
        <w:t>la conferma dell’esistenza dei dati personali,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•</w:t>
      </w:r>
      <w:r w:rsidRPr="00976A90">
        <w:rPr>
          <w:rFonts w:asciiTheme="minorHAnsi" w:hAnsiTheme="minorHAnsi" w:cstheme="minorHAnsi"/>
          <w:sz w:val="22"/>
          <w:szCs w:val="22"/>
        </w:rPr>
        <w:tab/>
        <w:t>l’indicazione dell’origine e delle categorie di dati personali, della finalità e della modalità del loro trattamento,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•</w:t>
      </w:r>
      <w:r w:rsidRPr="00976A90">
        <w:rPr>
          <w:rFonts w:asciiTheme="minorHAnsi" w:hAnsiTheme="minorHAnsi" w:cstheme="minorHAnsi"/>
          <w:sz w:val="22"/>
          <w:szCs w:val="22"/>
        </w:rPr>
        <w:tab/>
        <w:t>la logica applicata in caso di trattamento effettuato con l’ausilio di strumenti elettronici,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•</w:t>
      </w:r>
      <w:r w:rsidRPr="00976A90">
        <w:rPr>
          <w:rFonts w:asciiTheme="minorHAnsi" w:hAnsiTheme="minorHAnsi" w:cstheme="minorHAnsi"/>
          <w:sz w:val="22"/>
          <w:szCs w:val="22"/>
        </w:rPr>
        <w:tab/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•</w:t>
      </w:r>
      <w:r w:rsidRPr="00976A90">
        <w:rPr>
          <w:rFonts w:asciiTheme="minorHAnsi" w:hAnsiTheme="minorHAnsi" w:cstheme="minorHAnsi"/>
          <w:sz w:val="22"/>
          <w:szCs w:val="22"/>
        </w:rPr>
        <w:tab/>
        <w:t>il periodo di conservazione;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b) diritto di rettifica (art. 16 del Regolamento (UE) 2016/679);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c) diritto alla cancellazione (art. 17 del Regolamento (UE) 2016/679);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d) diritto di limitazione di trattamento (art. 18 del Regolamento (UE) 2016/679);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e) diritto alla portabilità dei dati (art. 20 del Regolamento (UE) 2016/679);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f) diritto di opposizione (art. 21 del Regolamento (UE) 2016/679);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g) diritto di revoca del consenso (art. 7 del Regolamento (UE) 2016/679).</w:t>
      </w:r>
    </w:p>
    <w:p w:rsidR="00976A90" w:rsidRPr="00976A90" w:rsidRDefault="00976A90" w:rsidP="00976A9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In relazione al trattamento dei dati che La riguardano, si potrà rivolgere al Titolare del trattamento per esercitare i Suoi diritti.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A90">
        <w:rPr>
          <w:rFonts w:asciiTheme="minorHAnsi" w:hAnsiTheme="minorHAnsi" w:cstheme="minorHAnsi"/>
          <w:b/>
          <w:sz w:val="22"/>
          <w:szCs w:val="22"/>
        </w:rPr>
        <w:t>Processo decisionale automatizzato</w:t>
      </w: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>Non è previsto un processo decisionale automatizzato ai sensi dell’art. 14 comma 2 lettera g) del Regolamento (UE) 679/2016.</w:t>
      </w:r>
    </w:p>
    <w:p w:rsidR="00976A90" w:rsidRPr="00976A90" w:rsidRDefault="00976A90" w:rsidP="00976A90">
      <w:pPr>
        <w:rPr>
          <w:rFonts w:asciiTheme="minorHAnsi" w:hAnsiTheme="minorHAnsi" w:cstheme="minorHAnsi"/>
          <w:sz w:val="22"/>
          <w:szCs w:val="22"/>
        </w:rPr>
      </w:pPr>
    </w:p>
    <w:p w:rsidR="00976A90" w:rsidRPr="00976A90" w:rsidRDefault="00976A90" w:rsidP="00976A90">
      <w:pPr>
        <w:jc w:val="both"/>
        <w:rPr>
          <w:rFonts w:asciiTheme="minorHAnsi" w:hAnsiTheme="minorHAnsi" w:cstheme="minorHAnsi"/>
          <w:sz w:val="22"/>
          <w:szCs w:val="22"/>
        </w:rPr>
      </w:pPr>
      <w:r w:rsidRPr="00976A90">
        <w:rPr>
          <w:rFonts w:asciiTheme="minorHAnsi" w:hAnsiTheme="minorHAnsi" w:cstheme="minorHAnsi"/>
          <w:sz w:val="22"/>
          <w:szCs w:val="22"/>
        </w:rPr>
        <w:t xml:space="preserve">Cittadella, lì </w:t>
      </w:r>
      <w:r w:rsidRPr="00976A90">
        <w:rPr>
          <w:rFonts w:asciiTheme="minorHAnsi" w:hAnsiTheme="minorHAnsi" w:cstheme="minorHAnsi"/>
          <w:sz w:val="22"/>
          <w:szCs w:val="22"/>
        </w:rPr>
        <w:tab/>
      </w:r>
      <w:r w:rsidRPr="00976A90">
        <w:rPr>
          <w:rFonts w:asciiTheme="minorHAnsi" w:hAnsiTheme="minorHAnsi" w:cstheme="minorHAnsi"/>
          <w:sz w:val="22"/>
          <w:szCs w:val="22"/>
        </w:rPr>
        <w:tab/>
      </w:r>
      <w:r w:rsidRPr="00976A90">
        <w:rPr>
          <w:rFonts w:asciiTheme="minorHAnsi" w:hAnsiTheme="minorHAnsi" w:cstheme="minorHAnsi"/>
          <w:sz w:val="22"/>
          <w:szCs w:val="22"/>
        </w:rPr>
        <w:tab/>
      </w:r>
      <w:r w:rsidRPr="00976A90">
        <w:rPr>
          <w:rFonts w:asciiTheme="minorHAnsi" w:hAnsiTheme="minorHAnsi" w:cstheme="minorHAnsi"/>
          <w:sz w:val="22"/>
          <w:szCs w:val="22"/>
        </w:rPr>
        <w:tab/>
      </w:r>
      <w:r w:rsidRPr="00976A90">
        <w:rPr>
          <w:rFonts w:asciiTheme="minorHAnsi" w:hAnsiTheme="minorHAnsi" w:cstheme="minorHAnsi"/>
          <w:sz w:val="22"/>
          <w:szCs w:val="22"/>
        </w:rPr>
        <w:tab/>
      </w:r>
      <w:r w:rsidRPr="00976A90">
        <w:rPr>
          <w:rFonts w:asciiTheme="minorHAnsi" w:hAnsiTheme="minorHAnsi" w:cstheme="minorHAnsi"/>
          <w:sz w:val="22"/>
          <w:szCs w:val="22"/>
        </w:rPr>
        <w:tab/>
      </w:r>
      <w:r w:rsidRPr="00976A90">
        <w:rPr>
          <w:rFonts w:asciiTheme="minorHAnsi" w:hAnsiTheme="minorHAnsi" w:cstheme="minorHAnsi"/>
          <w:sz w:val="22"/>
          <w:szCs w:val="22"/>
        </w:rPr>
        <w:tab/>
        <w:t>IIS A. Meucci</w:t>
      </w:r>
    </w:p>
    <w:p w:rsidR="00276CD5" w:rsidRPr="00976A90" w:rsidRDefault="00276CD5" w:rsidP="00976A90">
      <w:pPr>
        <w:rPr>
          <w:rFonts w:asciiTheme="minorHAnsi" w:hAnsiTheme="minorHAnsi" w:cstheme="minorHAnsi"/>
          <w:sz w:val="22"/>
          <w:szCs w:val="22"/>
        </w:rPr>
      </w:pPr>
    </w:p>
    <w:sectPr w:rsidR="00276CD5" w:rsidRPr="00976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BE"/>
    <w:rsid w:val="00015EBE"/>
    <w:rsid w:val="00276CD5"/>
    <w:rsid w:val="00807AA8"/>
    <w:rsid w:val="009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C512-32D2-4CFD-8DDA-E38CFAC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Gemini Consult Srl</cp:lastModifiedBy>
  <cp:revision>2</cp:revision>
  <dcterms:created xsi:type="dcterms:W3CDTF">2023-01-26T08:50:00Z</dcterms:created>
  <dcterms:modified xsi:type="dcterms:W3CDTF">2023-01-26T08:50:00Z</dcterms:modified>
</cp:coreProperties>
</file>